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6"/>
        <w:rPr>
          <w:rFonts w:ascii="Times New Roman"/>
          <w:b w:val="0"/>
          <w:sz w:val="41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-3403217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80.6409pt;width:37.9pt;height:21.25pt;mso-position-horizontal-relative:page;mso-position-vertical-relative:paragraph;z-index:15733760" coordorigin="4270,-1613" coordsize="758,425">
            <v:shape style="position:absolute;left:4270;top:-1613;width:549;height:425" type="#_x0000_t75" stroked="false">
              <v:imagedata r:id="rId12" o:title=""/>
            </v:shape>
            <v:shape style="position:absolute;left:4825;top:-1373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48.219894pt;width:511.25pt;height:111.0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17"/>
        </w:rPr>
        <w:t> </w:t>
      </w:r>
      <w:r>
        <w:rPr/>
        <w:t>What</w:t>
      </w:r>
      <w:r>
        <w:rPr>
          <w:spacing w:val="-2"/>
        </w:rPr>
        <w:t> </w:t>
      </w:r>
      <w:r>
        <w:rPr/>
        <w:t>colour is</w:t>
      </w:r>
      <w:r>
        <w:rPr>
          <w:spacing w:val="-2"/>
        </w:rPr>
        <w:t> </w:t>
      </w:r>
      <w:r>
        <w:rPr/>
        <w:t>it?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1211684</wp:posOffset>
            </wp:positionH>
            <wp:positionV relativeFrom="paragraph">
              <wp:posOffset>125253</wp:posOffset>
            </wp:positionV>
            <wp:extent cx="1754897" cy="1456182"/>
            <wp:effectExtent l="0" t="0" r="0" b="0"/>
            <wp:wrapTopAndBottom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97" cy="145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964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BodyText"/>
        <w:spacing w:before="238"/>
        <w:ind w:left="145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-324484</wp:posOffset>
            </wp:positionV>
            <wp:extent cx="1228471" cy="76200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372601pt;margin-top:265.040039pt;width:487.55pt;height:289pt;mso-position-horizontal-relative:page;mso-position-vertical-relative:paragraph;z-index:-15819264" coordorigin="1127,5301" coordsize="9751,5780">
            <v:shape style="position:absolute;left:1127;top:6236;width:2326;height:1974" type="#_x0000_t75" stroked="false">
              <v:imagedata r:id="rId15" o:title=""/>
            </v:shape>
            <v:shape style="position:absolute;left:3453;top:6365;width:2970;height:1845" type="#_x0000_t75" alt="Imagen que contiene transporte, bicicleta  Descripción generada automáticamente" stroked="false">
              <v:imagedata r:id="rId16" o:title=""/>
            </v:shape>
            <v:shape style="position:absolute;left:6423;top:5300;width:3375;height:2910" type="#_x0000_t75" alt="Imagen que contiene transporte, cielo  Descripción generada automáticamente" stroked="false">
              <v:imagedata r:id="rId17" o:title=""/>
            </v:shape>
            <v:shape style="position:absolute;left:5575;top:8516;width:2538;height:2564" type="#_x0000_t75" stroked="false">
              <v:imagedata r:id="rId18" o:title=""/>
            </v:shape>
            <v:shape style="position:absolute;left:8178;top:8232;width:2700;height:2827" type="#_x0000_t75" stroked="false">
              <v:imagedata r:id="rId19" o:title=""/>
            </v:shape>
            <w10:wrap type="none"/>
          </v:group>
        </w:pict>
      </w:r>
      <w:r>
        <w:rPr/>
        <w:t>Speaking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58.350006pt;margin-top:14.141736pt;width:134.75pt;height:.1pt;mso-position-horizontal-relative:page;mso-position-vertical-relative:paragraph;z-index:-15726080;mso-wrap-distance-left:0;mso-wrap-distance-right:0" coordorigin="5167,283" coordsize="2695,0" path="m5167,283l7862,283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14.141736pt;width:134.75pt;height:.1pt;mso-position-horizontal-relative:page;mso-position-vertical-relative:paragraph;z-index:-15725568;mso-wrap-distance-left:0;mso-wrap-distance-right:0" coordorigin="8074,283" coordsize="2695,0" path="m8074,283l10769,283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4"/>
        <w:ind w:left="203" w:right="0" w:firstLine="0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  <w:cols w:num="2" w:equalWidth="0">
        <w:col w:w="4069" w:space="40"/>
        <w:col w:w="64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2021-12-07T12:41:08Z</dcterms:created>
  <dcterms:modified xsi:type="dcterms:W3CDTF">2021-12-07T12:41:08Z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